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0" w:rsidRPr="00F10980" w:rsidRDefault="00F10980" w:rsidP="00F10980">
      <w:pPr>
        <w:shd w:val="clear" w:color="auto" w:fill="FFFFFF"/>
        <w:spacing w:after="137" w:line="365" w:lineRule="atLeast"/>
        <w:jc w:val="center"/>
        <w:outlineLvl w:val="1"/>
        <w:rPr>
          <w:rFonts w:ascii="Georgia" w:hAnsi="Georgia"/>
          <w:color w:val="000000"/>
          <w:sz w:val="43"/>
          <w:szCs w:val="43"/>
        </w:rPr>
      </w:pPr>
      <w:r>
        <w:rPr>
          <w:rFonts w:ascii="Georgia" w:hAnsi="Georgia"/>
          <w:color w:val="000000"/>
          <w:sz w:val="43"/>
          <w:szCs w:val="43"/>
        </w:rPr>
        <w:t xml:space="preserve">Seasonal Flower List </w:t>
      </w:r>
      <w:proofErr w:type="gramStart"/>
      <w:r>
        <w:rPr>
          <w:rFonts w:ascii="Georgia" w:hAnsi="Georgia"/>
          <w:color w:val="000000"/>
          <w:sz w:val="43"/>
          <w:szCs w:val="43"/>
        </w:rPr>
        <w:t>For</w:t>
      </w:r>
      <w:proofErr w:type="gramEnd"/>
      <w:r>
        <w:rPr>
          <w:rFonts w:ascii="Georgia" w:hAnsi="Georgia"/>
          <w:color w:val="000000"/>
          <w:sz w:val="43"/>
          <w:szCs w:val="43"/>
        </w:rPr>
        <w:t xml:space="preserve"> Australia</w:t>
      </w:r>
    </w:p>
    <w:p w:rsidR="00F10980" w:rsidRDefault="00F10980" w:rsidP="00F10980">
      <w:pPr>
        <w:spacing w:line="179" w:lineRule="atLeast"/>
        <w:rPr>
          <w:rFonts w:ascii="Georgia" w:hAnsi="Georgia"/>
          <w:b/>
          <w:bCs/>
          <w:color w:val="808080"/>
          <w:sz w:val="27"/>
        </w:rPr>
        <w:sectPr w:rsidR="00F10980" w:rsidSect="00F10980">
          <w:headerReference w:type="default" r:id="rId6"/>
          <w:headerReference w:type="first" r:id="rId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2579"/>
        <w:gridCol w:w="1569"/>
      </w:tblGrid>
      <w:tr w:rsidR="00F10980" w:rsidRPr="00F10980" w:rsidTr="00F1098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b/>
                <w:bCs/>
                <w:color w:val="808080"/>
                <w:sz w:val="27"/>
              </w:rPr>
              <w:lastRenderedPageBreak/>
              <w:t>White/Cream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Flower Name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Months Available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Anemone     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Anterium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Blossom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Bouvardia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Camellia                                        </w:t>
            </w:r>
            <w:r w:rsidRPr="00F10980">
              <w:rPr>
                <w:rFonts w:ascii="Georgia" w:hAnsi="Georgia"/>
                <w:color w:val="000000"/>
                <w:sz w:val="13"/>
              </w:rPr>
              <w:t>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Carnation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Chrysanthemum-Daisy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Cornflower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Dahlia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Delphinium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Frangipani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Freesia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Gardenia Early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Gladioli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Hyacinth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Hydrangea 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Iris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Jasmine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Jonquil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Arum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Asiatic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Calla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Oriental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of the valley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Lissianthus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Magnolia – Buddy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Cymbidium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 xml:space="preserve">Orchid – 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Phalaenopsis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Singapore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Peony        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Ranunculus    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David Austin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Field grown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Glass House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Stephanotis                                   </w:t>
            </w:r>
            <w:r w:rsidRPr="00F10980">
              <w:rPr>
                <w:rFonts w:ascii="Georgia" w:hAnsi="Georgia"/>
                <w:color w:val="000000"/>
                <w:sz w:val="13"/>
              </w:rPr>
              <w:t>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Sweet Pea                                     </w:t>
            </w:r>
            <w:r w:rsidRPr="00F10980">
              <w:rPr>
                <w:rFonts w:ascii="Georgia" w:hAnsi="Georgia"/>
                <w:color w:val="000000"/>
                <w:sz w:val="13"/>
              </w:rPr>
              <w:t>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Tulip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August-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Septemer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August-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Septemer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August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August – October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January – March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November – February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March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February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February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July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September – November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March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August – October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November – December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September – November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Late November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August – October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May – October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b/>
                <w:bCs/>
                <w:color w:val="808080"/>
                <w:sz w:val="27"/>
              </w:rPr>
              <w:t>Blue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Flower Name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Months Available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Anemone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Cornflower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Delphinium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Hyacinth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Hydrangea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Iris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August-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Septemer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August-October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February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b/>
                <w:bCs/>
                <w:color w:val="808080"/>
                <w:sz w:val="27"/>
              </w:rPr>
              <w:t>Green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Flower Name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Months Available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Anterium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Carnation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Chrysanthemum-Daisy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Gladioli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Hydrangea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Lissianthus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Malaccabalm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Cymbidium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 xml:space="preserve">Orchid – 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Phalaenopsis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Singapore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December-February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October-May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June-September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Default="00F10980" w:rsidP="00F10980">
            <w:pPr>
              <w:spacing w:line="179" w:lineRule="atLeast"/>
              <w:rPr>
                <w:rFonts w:ascii="Georgia" w:hAnsi="Georgia"/>
                <w:b/>
                <w:bCs/>
                <w:color w:val="808080"/>
                <w:sz w:val="27"/>
              </w:rPr>
            </w:pPr>
            <w:r>
              <w:rPr>
                <w:rFonts w:ascii="Georgia" w:hAnsi="Georgia"/>
                <w:b/>
                <w:bCs/>
                <w:color w:val="808080"/>
                <w:sz w:val="27"/>
              </w:rPr>
              <w:t xml:space="preserve"> </w:t>
            </w:r>
          </w:p>
          <w:p w:rsidR="00F10980" w:rsidRDefault="00F10980" w:rsidP="00F10980">
            <w:pPr>
              <w:spacing w:line="179" w:lineRule="atLeast"/>
              <w:rPr>
                <w:rFonts w:ascii="Georgia" w:hAnsi="Georgia"/>
                <w:b/>
                <w:bCs/>
                <w:color w:val="808080"/>
                <w:sz w:val="27"/>
              </w:rPr>
            </w:pPr>
          </w:p>
          <w:p w:rsidR="00F10980" w:rsidRDefault="00F10980" w:rsidP="00F10980">
            <w:pPr>
              <w:spacing w:line="179" w:lineRule="atLeast"/>
              <w:rPr>
                <w:rFonts w:ascii="Georgia" w:hAnsi="Georgia"/>
                <w:b/>
                <w:bCs/>
                <w:color w:val="808080"/>
                <w:sz w:val="27"/>
              </w:rPr>
            </w:pPr>
          </w:p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b/>
                <w:bCs/>
                <w:color w:val="808080"/>
                <w:sz w:val="27"/>
              </w:rPr>
              <w:lastRenderedPageBreak/>
              <w:t>Orange/Red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Flower Name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Months Available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Anemone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Anterium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Camellia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Carnation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Freesia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Gladioli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Asiatic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Calla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Singapore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Poppy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Ranunculus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David Austin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Field grown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Glass House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Stephanotis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Sweet Pea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Tulip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August-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Septemer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August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March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September – November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Late November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August – October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May – October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b/>
                <w:bCs/>
                <w:color w:val="808080"/>
                <w:sz w:val="27"/>
              </w:rPr>
              <w:t>Yellow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Flower Name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Months Available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Billy Buttons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Carnation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Chrysanthemum-Daisy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Dahlia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Freesia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Gladioli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Hyacinth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Hydrangea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Jonquil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Asiatic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Calla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Oriental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Cymbidium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Singapore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Poppy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Ranunculus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David Austin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Field grown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Glass House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Sweet Pea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Tulip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January – March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February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July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March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September – November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August – October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May – October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b/>
                <w:bCs/>
                <w:color w:val="808080"/>
                <w:sz w:val="27"/>
              </w:rPr>
              <w:t>Purple/Lavender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Flower Name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Months Available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Anemone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Chrysanthemum-Daisy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Dahlia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Delphinium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Freesia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Gladioli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Hyacinth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Hydrangea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Iris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Lavender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Lilac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Lissianthus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Cymbidium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 xml:space="preserve">Orchid – 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Phalaenopsis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Singapore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David Austin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Field grown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Glass House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Sweet Pea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Tulip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August-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Septemer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January – March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DelphiniumAll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 xml:space="preserve">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February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August – October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May – October</w:t>
            </w:r>
          </w:p>
        </w:tc>
      </w:tr>
    </w:tbl>
    <w:p w:rsidR="00F10980" w:rsidRDefault="00F10980">
      <w:r>
        <w:br w:type="page"/>
      </w:r>
    </w:p>
    <w:p w:rsidR="00F10980" w:rsidRDefault="00F10980"/>
    <w:p w:rsidR="00F10980" w:rsidRDefault="00F10980"/>
    <w:p w:rsidR="00F10980" w:rsidRDefault="00F10980" w:rsidP="00F10980">
      <w:pPr>
        <w:spacing w:line="179" w:lineRule="atLeast"/>
        <w:rPr>
          <w:rFonts w:ascii="Georgia" w:hAnsi="Georgia"/>
          <w:b/>
          <w:bCs/>
          <w:color w:val="808080"/>
          <w:sz w:val="27"/>
        </w:rPr>
        <w:sectPr w:rsidR="00F10980" w:rsidSect="00F10980">
          <w:type w:val="continuous"/>
          <w:pgSz w:w="11906" w:h="16838" w:code="9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990"/>
        <w:gridCol w:w="1569"/>
      </w:tblGrid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b/>
                <w:bCs/>
                <w:color w:val="808080"/>
                <w:sz w:val="27"/>
              </w:rPr>
              <w:t>Pink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Flower Name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Months Available</w:t>
            </w:r>
          </w:p>
        </w:tc>
      </w:tr>
      <w:tr w:rsidR="00F10980" w:rsidRPr="00F10980" w:rsidTr="00F10980"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Anemone     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Anterium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Blossom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Bouvardia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Camellia                                        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Carnation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Chrysanthemum-Daisy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Dahlia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Freesia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Gladioli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Hyacinth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Hydrangea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Asiatic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Calla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Lily – Oriental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Lissianthus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Cymbidium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 xml:space="preserve">Orchid – 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Phalaenopsis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Orchid – Singapore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Peony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Ranunculus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David Austin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Field grown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Rose – Glass House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Stephanotis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Sweet Pea 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Tulip</w:t>
            </w:r>
          </w:p>
        </w:tc>
        <w:tc>
          <w:tcPr>
            <w:tcW w:w="0" w:type="auto"/>
            <w:shd w:val="clear" w:color="auto" w:fill="FFFFFF"/>
            <w:hideMark/>
          </w:tcPr>
          <w:p w:rsidR="00F10980" w:rsidRPr="00F10980" w:rsidRDefault="00F10980" w:rsidP="00F10980">
            <w:pPr>
              <w:spacing w:line="179" w:lineRule="atLeast"/>
              <w:rPr>
                <w:rFonts w:ascii="Georgia" w:hAnsi="Georgia"/>
                <w:color w:val="000000"/>
                <w:sz w:val="13"/>
                <w:szCs w:val="13"/>
              </w:rPr>
            </w:pP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August-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Septemer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August-</w:t>
            </w:r>
            <w:proofErr w:type="spellStart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t>Septemer</w:t>
            </w:r>
            <w:proofErr w:type="spellEnd"/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August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January – March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February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December – March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June – September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November – December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September – November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October – May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All year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Late November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August – October</w:t>
            </w:r>
            <w:r w:rsidRPr="00F10980">
              <w:rPr>
                <w:rFonts w:ascii="Georgia" w:hAnsi="Georgia"/>
                <w:color w:val="000000"/>
                <w:sz w:val="13"/>
                <w:szCs w:val="13"/>
              </w:rPr>
              <w:br/>
              <w:t>May – October</w:t>
            </w:r>
          </w:p>
        </w:tc>
      </w:tr>
    </w:tbl>
    <w:p w:rsidR="00F10980" w:rsidRDefault="00F10980" w:rsidP="003A5CD7">
      <w:pPr>
        <w:sectPr w:rsidR="00F10980" w:rsidSect="00F10980">
          <w:type w:val="continuous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>
        <w:br w:type="textWrapping" w:clear="all"/>
      </w:r>
    </w:p>
    <w:p w:rsidR="00C72D03" w:rsidRPr="003A5CD7" w:rsidRDefault="00C72D03" w:rsidP="00F10980"/>
    <w:sectPr w:rsidR="00C72D03" w:rsidRPr="003A5CD7" w:rsidSect="00F10980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0E" w:rsidRDefault="00230D0E">
      <w:r>
        <w:separator/>
      </w:r>
    </w:p>
  </w:endnote>
  <w:endnote w:type="continuationSeparator" w:id="0">
    <w:p w:rsidR="00230D0E" w:rsidRDefault="00230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0E" w:rsidRDefault="00230D0E">
      <w:r>
        <w:separator/>
      </w:r>
    </w:p>
  </w:footnote>
  <w:footnote w:type="continuationSeparator" w:id="0">
    <w:p w:rsidR="00230D0E" w:rsidRDefault="00230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39" w:rsidRDefault="00670439">
    <w:pPr>
      <w:pStyle w:val="Header"/>
    </w:pPr>
  </w:p>
  <w:p w:rsidR="00670439" w:rsidRPr="00F10980" w:rsidRDefault="00F10980" w:rsidP="00F10980">
    <w:pPr>
      <w:pStyle w:val="Header"/>
      <w:jc w:val="right"/>
      <w:rPr>
        <w:i/>
      </w:rPr>
    </w:pPr>
    <w:r>
      <w:rPr>
        <w:i/>
      </w:rPr>
      <w:t xml:space="preserve">Compliments from The Wedding Chicks (Aust) </w:t>
    </w:r>
  </w:p>
  <w:p w:rsidR="00670439" w:rsidRDefault="006704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80" w:rsidRPr="00F10980" w:rsidRDefault="00F10980" w:rsidP="00F10980">
    <w:pPr>
      <w:pStyle w:val="Header"/>
      <w:jc w:val="right"/>
      <w:rPr>
        <w:i/>
      </w:rPr>
    </w:pPr>
    <w:r w:rsidRPr="00F10980">
      <w:rPr>
        <w:i/>
      </w:rPr>
      <w:t xml:space="preserve">With Compliments from The Wedding Chicks (Aust)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D0E"/>
    <w:rsid w:val="000A38EA"/>
    <w:rsid w:val="00230D0E"/>
    <w:rsid w:val="00234E40"/>
    <w:rsid w:val="00237077"/>
    <w:rsid w:val="003A5CD7"/>
    <w:rsid w:val="004A3ACD"/>
    <w:rsid w:val="005A1423"/>
    <w:rsid w:val="00670439"/>
    <w:rsid w:val="007831B7"/>
    <w:rsid w:val="007F448C"/>
    <w:rsid w:val="00940B05"/>
    <w:rsid w:val="00C72D03"/>
    <w:rsid w:val="00C83659"/>
    <w:rsid w:val="00EC19EF"/>
    <w:rsid w:val="00F1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439"/>
    <w:rPr>
      <w:rFonts w:ascii="Arial" w:hAnsi="Arial"/>
      <w:sz w:val="22"/>
      <w:szCs w:val="24"/>
    </w:rPr>
  </w:style>
  <w:style w:type="paragraph" w:styleId="Heading2">
    <w:name w:val="heading 2"/>
    <w:basedOn w:val="Normal"/>
    <w:link w:val="Heading2Char"/>
    <w:uiPriority w:val="9"/>
    <w:qFormat/>
    <w:rsid w:val="00F1098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04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0439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F1098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098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F10980"/>
    <w:rPr>
      <w:b/>
      <w:bCs/>
    </w:rPr>
  </w:style>
  <w:style w:type="character" w:customStyle="1" w:styleId="apple-converted-space">
    <w:name w:val="apple-converted-space"/>
    <w:basedOn w:val="DefaultParagraphFont"/>
    <w:rsid w:val="00F1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3580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sgriffiths</dc:creator>
  <cp:lastModifiedBy>sgriffiths</cp:lastModifiedBy>
  <cp:revision>1</cp:revision>
  <dcterms:created xsi:type="dcterms:W3CDTF">2015-07-09T05:07:00Z</dcterms:created>
  <dcterms:modified xsi:type="dcterms:W3CDTF">2015-07-09T05:14:00Z</dcterms:modified>
</cp:coreProperties>
</file>